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8A" w:rsidRPr="002075E3" w:rsidRDefault="0028648A" w:rsidP="00D270CA">
      <w:pPr>
        <w:pStyle w:val="a5"/>
        <w:widowControl w:val="0"/>
        <w:jc w:val="left"/>
        <w:rPr>
          <w:sz w:val="18"/>
          <w:szCs w:val="18"/>
        </w:rPr>
      </w:pPr>
    </w:p>
    <w:p w:rsidR="0028648A" w:rsidRPr="006B0129" w:rsidRDefault="0028648A" w:rsidP="003B7A81">
      <w:pPr>
        <w:pStyle w:val="a5"/>
        <w:widowControl w:val="0"/>
      </w:pPr>
      <w:r w:rsidRPr="006B0129">
        <w:t>Должностной регламент</w:t>
      </w:r>
    </w:p>
    <w:p w:rsidR="0028648A" w:rsidRDefault="000C4F1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главного</w:t>
      </w:r>
      <w:r w:rsidR="0028648A">
        <w:rPr>
          <w:rFonts w:ascii="Times New Roman" w:hAnsi="Times New Roman"/>
          <w:b/>
          <w:sz w:val="28"/>
          <w:szCs w:val="28"/>
        </w:rPr>
        <w:t xml:space="preserve"> специалиста-эксперта</w:t>
      </w:r>
    </w:p>
    <w:p w:rsidR="0028648A" w:rsidRPr="00BC598D" w:rsidRDefault="0028648A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отдела обеспечения</w:t>
      </w:r>
    </w:p>
    <w:p w:rsidR="0028648A" w:rsidRPr="00BA51E1" w:rsidRDefault="0028648A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28648A" w:rsidRPr="00F25D3D" w:rsidRDefault="0028648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28648A" w:rsidRPr="005E417D" w:rsidRDefault="0028648A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8648A" w:rsidRPr="00BC598D" w:rsidRDefault="0028648A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096166">
        <w:rPr>
          <w:rStyle w:val="FontStyle181"/>
          <w:b w:val="0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>
        <w:rPr>
          <w:rFonts w:ascii="Times New Roman" w:hAnsi="Times New Roman"/>
          <w:color w:val="000000"/>
          <w:sz w:val="28"/>
          <w:szCs w:val="28"/>
        </w:rPr>
        <w:t>обеспечения</w:t>
      </w:r>
    </w:p>
    <w:p w:rsidR="0028648A" w:rsidRDefault="0028648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28648A" w:rsidRDefault="0028648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0C4F1C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0C4F1C">
        <w:rPr>
          <w:rStyle w:val="FontStyle181"/>
          <w:b w:val="0"/>
          <w:bCs/>
          <w:sz w:val="28"/>
          <w:szCs w:val="28"/>
          <w:u w:val="single"/>
        </w:rPr>
        <w:t>3</w:t>
      </w:r>
      <w:r w:rsidR="000C4F1C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0C4F1C">
        <w:rPr>
          <w:rStyle w:val="FontStyle181"/>
          <w:b w:val="0"/>
          <w:bCs/>
          <w:sz w:val="28"/>
          <w:szCs w:val="28"/>
          <w:u w:val="single"/>
        </w:rPr>
        <w:t>4</w:t>
      </w:r>
      <w:r w:rsidR="000C4F1C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C4F1C">
        <w:rPr>
          <w:rStyle w:val="FontStyle181"/>
          <w:b w:val="0"/>
          <w:bCs/>
          <w:sz w:val="28"/>
          <w:szCs w:val="28"/>
          <w:u w:val="single"/>
        </w:rPr>
        <w:t>11.</w:t>
      </w:r>
    </w:p>
    <w:p w:rsidR="0028648A" w:rsidRDefault="0028648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D4540E">
        <w:rPr>
          <w:rStyle w:val="FontStyle181"/>
          <w:b w:val="0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28648A" w:rsidRPr="004D105A" w:rsidRDefault="0028648A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96166">
        <w:rPr>
          <w:rStyle w:val="FontStyle181"/>
          <w:b w:val="0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CD3A0B" w:rsidRPr="00CD3A0B">
        <w:rPr>
          <w:rFonts w:ascii="Times New Roman" w:hAnsi="Times New Roman"/>
          <w:color w:val="000000"/>
          <w:sz w:val="28"/>
          <w:szCs w:val="28"/>
          <w:u w:val="single"/>
        </w:rPr>
        <w:t>Обеспечение сохранности и государственный учёт документов, комплектование документов обеспечения.</w:t>
      </w:r>
      <w:bookmarkStart w:id="0" w:name="_GoBack"/>
      <w:bookmarkEnd w:id="0"/>
    </w:p>
    <w:p w:rsidR="0028648A" w:rsidRPr="005661F5" w:rsidRDefault="0028648A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96166">
        <w:rPr>
          <w:rStyle w:val="FontStyle181"/>
          <w:b w:val="0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28648A" w:rsidRDefault="0028648A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096166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267D96" w:rsidRDefault="00267D96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28648A" w:rsidRPr="00B93661" w:rsidRDefault="0028648A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8648A" w:rsidRPr="005E417D" w:rsidRDefault="0028648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8648A" w:rsidRPr="002075E3" w:rsidRDefault="0028648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4540E">
        <w:rPr>
          <w:rStyle w:val="FontStyle181"/>
          <w:b w:val="0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28648A" w:rsidRPr="003D4B0C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28648A" w:rsidRPr="009F0CC2" w:rsidRDefault="0028648A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28648A" w:rsidRPr="009F0CC2" w:rsidRDefault="0028648A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8648A" w:rsidRPr="009F0CC2" w:rsidRDefault="0028648A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28648A" w:rsidRDefault="0028648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A4757B" w:rsidRDefault="0028648A" w:rsidP="00A47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A4757B" w:rsidRPr="004A74CF" w:rsidRDefault="007E7552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A4757B"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22.10.2004 N 125-ФЗ  "Об архивном деле в Российской Федерации"</w:t>
      </w:r>
      <w:r w:rsidR="00A4757B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4757B" w:rsidRPr="004A74CF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Федеральный закон от 27.07.2006 N 149-ФЗ  "Об информации, информационных технологиях и о защите информации"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A4757B" w:rsidRPr="004A74CF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        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06.03.1997 N 188  "Об утверждении Перечня сведений конфиденциального характера"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4757B" w:rsidRPr="00A4757B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Приказ ФНС России от 17.02.2014 N ММВ-7-7/53@ "Об утверждении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Регламента Федеральной налоговой службы" (Зарегистрировано в Минюсте России 27.05.2014 N 32450)</w:t>
      </w:r>
      <w:r>
        <w:rPr>
          <w:color w:val="000000"/>
          <w:sz w:val="28"/>
          <w:szCs w:val="28"/>
        </w:rPr>
        <w:t>;</w:t>
      </w:r>
    </w:p>
    <w:p w:rsidR="00A4757B" w:rsidRPr="00A4757B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</w:t>
      </w:r>
      <w:r w:rsidRPr="00F00771">
        <w:rPr>
          <w:rFonts w:ascii="Times New Roman" w:hAnsi="Times New Roman"/>
          <w:bCs/>
          <w:color w:val="000000"/>
          <w:sz w:val="28"/>
          <w:szCs w:val="28"/>
          <w:lang w:eastAsia="ru-RU"/>
        </w:rPr>
        <w:t>Конституция Российской Федерации" (принята всенародным  голосованием 12.12.1993) (с учетом поправок, внесенных Законами РФ о поправках к Конституции РФ от 30.12.2008 N 6-ФКЗ, от 30.12.2008 N 7-ФКЗ, от 05.02.2014 N 2-ФКЗ, от 21.07.2014 N 11-ФКЗ)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  <w:r w:rsidRPr="00F00771">
        <w:rPr>
          <w:color w:val="000000"/>
          <w:sz w:val="28"/>
          <w:szCs w:val="28"/>
        </w:rPr>
        <w:t xml:space="preserve">        </w:t>
      </w:r>
    </w:p>
    <w:p w:rsidR="00AF7526" w:rsidRPr="00F00771" w:rsidRDefault="00A4757B" w:rsidP="00AF7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F00771">
        <w:rPr>
          <w:rFonts w:ascii="Times New Roman" w:hAnsi="Times New Roman"/>
          <w:color w:val="000000"/>
          <w:sz w:val="28"/>
          <w:szCs w:val="28"/>
          <w:lang w:eastAsia="ru-RU"/>
        </w:rPr>
        <w:t>Федеральны</w:t>
      </w:r>
      <w:r w:rsidR="00AF7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й закон от 27.07.2006 N 152-ФЗ </w:t>
      </w:r>
      <w:r w:rsidRPr="00F00771">
        <w:rPr>
          <w:rFonts w:ascii="Times New Roman" w:hAnsi="Times New Roman"/>
          <w:color w:val="000000"/>
          <w:sz w:val="28"/>
          <w:szCs w:val="28"/>
          <w:lang w:eastAsia="ru-RU"/>
        </w:rPr>
        <w:t>"О персональных данных"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4757B" w:rsidRPr="00AA375F" w:rsidRDefault="007E7552" w:rsidP="007E7552">
      <w:pPr>
        <w:pStyle w:val="21"/>
        <w:tabs>
          <w:tab w:val="left" w:pos="567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4757B" w:rsidRPr="00AA375F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="00A4757B" w:rsidRPr="00AA375F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="00A4757B">
        <w:rPr>
          <w:rFonts w:ascii="Times New Roman" w:hAnsi="Times New Roman" w:cs="Times New Roman"/>
          <w:sz w:val="28"/>
          <w:szCs w:val="28"/>
        </w:rPr>
        <w:t xml:space="preserve">. № 184-ФЗ «Об общих принципах </w:t>
      </w:r>
      <w:r w:rsidR="00A4757B" w:rsidRPr="00AA375F">
        <w:rPr>
          <w:rFonts w:ascii="Times New Roman" w:hAnsi="Times New Roman" w:cs="Times New Roman"/>
          <w:sz w:val="28"/>
          <w:szCs w:val="28"/>
        </w:rPr>
        <w:t>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4757B" w:rsidRPr="00F00771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00771">
        <w:rPr>
          <w:rFonts w:ascii="Times New Roman" w:hAnsi="Times New Roman"/>
          <w:bCs/>
          <w:sz w:val="28"/>
          <w:szCs w:val="28"/>
          <w:lang w:eastAsia="ru-RU"/>
        </w:rPr>
        <w:t xml:space="preserve">       Федеральный закон от 27.05.2003 N 58-ФЗ  "О системе государственной службы Российской Федерации"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4757B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Федеральный закон от 27.07.2004 N 79-ФЗ  "О государственной гражданской службе Российской Федерации";</w:t>
      </w:r>
    </w:p>
    <w:p w:rsidR="00A4757B" w:rsidRDefault="00A4757B" w:rsidP="007E7552">
      <w:pPr>
        <w:pStyle w:val="21"/>
        <w:tabs>
          <w:tab w:val="left" w:pos="567"/>
          <w:tab w:val="left" w:pos="1418"/>
          <w:tab w:val="left" w:pos="1985"/>
        </w:tabs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00771">
        <w:rPr>
          <w:rFonts w:ascii="Times New Roman" w:hAnsi="Times New Roman" w:cs="Times New Roman"/>
          <w:sz w:val="28"/>
          <w:szCs w:val="28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F00771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F00771">
        <w:rPr>
          <w:rFonts w:ascii="Times New Roman" w:hAnsi="Times New Roman" w:cs="Times New Roman"/>
          <w:sz w:val="28"/>
          <w:szCs w:val="28"/>
        </w:rPr>
        <w:t>. № 59-ФЗ «О порядке рассмотрения обращений граждан Российской Федерации»;</w:t>
      </w:r>
    </w:p>
    <w:p w:rsidR="00A4757B" w:rsidRPr="004A74CF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7E755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06.04.2011 N 63-ФЗ  "Об электронной подписи"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4757B" w:rsidRPr="004A74CF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</w:t>
      </w:r>
      <w:r w:rsidR="007E75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11.01.1995 N 32  "О государственных должностях Российской Федерации"</w:t>
      </w:r>
    </w:p>
    <w:p w:rsidR="00A4757B" w:rsidRPr="004A74CF" w:rsidRDefault="00A4757B" w:rsidP="007E7552">
      <w:pPr>
        <w:pStyle w:val="21"/>
        <w:tabs>
          <w:tab w:val="left" w:pos="567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755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4A74CF">
        <w:rPr>
          <w:rFonts w:ascii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4A74CF">
          <w:rPr>
            <w:rFonts w:ascii="Times New Roman" w:hAnsi="Times New Roman" w:cs="Times New Roman"/>
            <w:color w:val="000000"/>
            <w:sz w:val="28"/>
            <w:szCs w:val="28"/>
          </w:rPr>
          <w:t>2004 г</w:t>
        </w:r>
      </w:smartTag>
      <w:r w:rsidRPr="004A74CF">
        <w:rPr>
          <w:rFonts w:ascii="Times New Roman" w:hAnsi="Times New Roman" w:cs="Times New Roman"/>
          <w:color w:val="000000"/>
          <w:sz w:val="28"/>
          <w:szCs w:val="28"/>
        </w:rPr>
        <w:t>. № 314 «О системе и структуре федеральных органов исполнительной власти»;</w:t>
      </w:r>
    </w:p>
    <w:p w:rsidR="00A4757B" w:rsidRPr="004A74CF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Указ Президента РФ от 31.12.2005 N 1574  "О Реестре должностей Федеральной государственной гражданской службы"</w:t>
      </w:r>
    </w:p>
    <w:p w:rsidR="00A4757B" w:rsidRPr="008C017C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4A74CF">
        <w:rPr>
          <w:rFonts w:ascii="Times New Roman" w:hAnsi="Times New Roman"/>
          <w:color w:val="000000"/>
          <w:sz w:val="28"/>
          <w:szCs w:val="28"/>
        </w:rPr>
        <w:t>Указ Президента</w:t>
      </w:r>
      <w:r w:rsidRPr="008C017C">
        <w:rPr>
          <w:rFonts w:ascii="Times New Roman" w:hAnsi="Times New Roman"/>
          <w:sz w:val="28"/>
          <w:szCs w:val="28"/>
        </w:rPr>
        <w:t xml:space="preserve"> Российской Федерации от 7 мая 2012 № 601 «Об основных направлениях совершенствования системы государственного управления»;</w:t>
      </w:r>
    </w:p>
    <w:p w:rsidR="00A4757B" w:rsidRDefault="00A4757B" w:rsidP="007E7552">
      <w:pPr>
        <w:pStyle w:val="21"/>
        <w:tabs>
          <w:tab w:val="left" w:pos="567"/>
          <w:tab w:val="left" w:pos="1418"/>
          <w:tab w:val="left" w:pos="1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от 13 августа </w:t>
      </w:r>
      <w:smartTag w:uri="urn:schemas-microsoft-com:office:smarttags" w:element="metricconverter">
        <w:smartTagPr>
          <w:attr w:name="ProductID" w:val="1997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AA375F">
        <w:rPr>
          <w:rFonts w:ascii="Times New Roman" w:hAnsi="Times New Roman" w:cs="Times New Roman"/>
          <w:sz w:val="28"/>
          <w:szCs w:val="28"/>
        </w:rPr>
        <w:t>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28648A" w:rsidRPr="007E7552" w:rsidRDefault="00A4757B" w:rsidP="007E7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</w:t>
      </w:r>
      <w:r w:rsidRPr="00133105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Постановление Правительства РФ от 15.06.2009 N 477  "Об утверждении Правил делопроизводства в федеральных органах исполнительной власти"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AF7526" w:rsidRDefault="00267D9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="0028648A">
        <w:rPr>
          <w:rFonts w:ascii="Times New Roman" w:hAnsi="Times New Roman"/>
          <w:sz w:val="28"/>
          <w:szCs w:val="28"/>
        </w:rPr>
        <w:t xml:space="preserve"> специалист-эксперт должен знать иные </w:t>
      </w:r>
      <w:r w:rsidR="0028648A" w:rsidRPr="00B7300E">
        <w:rPr>
          <w:rFonts w:ascii="Times New Roman" w:hAnsi="Times New Roman"/>
          <w:sz w:val="28"/>
          <w:szCs w:val="28"/>
        </w:rPr>
        <w:t>нормативны</w:t>
      </w:r>
      <w:r w:rsidR="0028648A">
        <w:rPr>
          <w:rFonts w:ascii="Times New Roman" w:hAnsi="Times New Roman"/>
          <w:sz w:val="28"/>
          <w:szCs w:val="28"/>
        </w:rPr>
        <w:t>е правовые</w:t>
      </w:r>
      <w:r w:rsidR="0028648A" w:rsidRPr="00B7300E">
        <w:rPr>
          <w:rFonts w:ascii="Times New Roman" w:hAnsi="Times New Roman"/>
          <w:sz w:val="28"/>
          <w:szCs w:val="28"/>
        </w:rPr>
        <w:t xml:space="preserve"> акт</w:t>
      </w:r>
      <w:r w:rsidR="0028648A">
        <w:rPr>
          <w:rFonts w:ascii="Times New Roman" w:hAnsi="Times New Roman"/>
          <w:sz w:val="28"/>
          <w:szCs w:val="28"/>
        </w:rPr>
        <w:t>ы</w:t>
      </w:r>
      <w:r w:rsidR="0028648A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28648A">
        <w:rPr>
          <w:rFonts w:ascii="Times New Roman" w:hAnsi="Times New Roman"/>
          <w:sz w:val="28"/>
          <w:szCs w:val="28"/>
        </w:rPr>
        <w:t>е</w:t>
      </w:r>
      <w:r w:rsidR="0028648A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28648A">
        <w:rPr>
          <w:rFonts w:ascii="Times New Roman" w:hAnsi="Times New Roman"/>
          <w:sz w:val="28"/>
          <w:szCs w:val="28"/>
        </w:rPr>
        <w:t>ы</w:t>
      </w:r>
      <w:r w:rsidR="0028648A" w:rsidRPr="00B7300E">
        <w:rPr>
          <w:rFonts w:ascii="Times New Roman" w:hAnsi="Times New Roman"/>
          <w:sz w:val="28"/>
          <w:szCs w:val="28"/>
        </w:rPr>
        <w:t>, регулирующи</w:t>
      </w:r>
      <w:r w:rsidR="0028648A">
        <w:rPr>
          <w:rFonts w:ascii="Times New Roman" w:hAnsi="Times New Roman"/>
          <w:sz w:val="28"/>
          <w:szCs w:val="28"/>
        </w:rPr>
        <w:t>е</w:t>
      </w:r>
      <w:r w:rsidR="0028648A" w:rsidRPr="00B7300E">
        <w:rPr>
          <w:rFonts w:ascii="Times New Roman" w:hAnsi="Times New Roman"/>
          <w:sz w:val="28"/>
          <w:szCs w:val="28"/>
        </w:rPr>
        <w:t xml:space="preserve"> </w:t>
      </w:r>
      <w:r w:rsidR="0028648A">
        <w:rPr>
          <w:rFonts w:ascii="Times New Roman" w:hAnsi="Times New Roman"/>
          <w:sz w:val="28"/>
          <w:szCs w:val="28"/>
        </w:rPr>
        <w:t>вопросы, связанные с областью и видом его</w:t>
      </w:r>
    </w:p>
    <w:p w:rsidR="00E67963" w:rsidRDefault="0028648A" w:rsidP="005927A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профессиональной служебной деятельности.</w:t>
      </w:r>
    </w:p>
    <w:p w:rsidR="00E67963" w:rsidRPr="00F84598" w:rsidRDefault="00E67963" w:rsidP="00E679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67963" w:rsidRPr="00F84598" w:rsidRDefault="00E67963" w:rsidP="00E679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AF7526" w:rsidRPr="00F84598" w:rsidRDefault="00E67963" w:rsidP="00E679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Приказ ФНС России от 15.01.2015 № ММВ-7-12/6@ «Об утверждении Перечня технологических процессов ФНС России и их владельцев, а также порядка </w:t>
      </w:r>
      <w:r w:rsidRPr="00F84598">
        <w:rPr>
          <w:rFonts w:ascii="Times New Roman" w:hAnsi="Times New Roman"/>
          <w:sz w:val="28"/>
          <w:szCs w:val="28"/>
        </w:rPr>
        <w:lastRenderedPageBreak/>
        <w:t>ведения Перечня технологических процессов ФНС России и Регламента разработки паспортов функций и ведения реестра паспортов функций»;</w:t>
      </w:r>
      <w:r w:rsidR="0028648A" w:rsidRPr="00F84598">
        <w:rPr>
          <w:rFonts w:ascii="Times New Roman" w:hAnsi="Times New Roman"/>
          <w:sz w:val="28"/>
          <w:szCs w:val="28"/>
        </w:rPr>
        <w:t xml:space="preserve"> </w:t>
      </w:r>
    </w:p>
    <w:p w:rsidR="0028648A" w:rsidRPr="00F84598" w:rsidRDefault="0028648A" w:rsidP="00F845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8648A" w:rsidRPr="00F84598" w:rsidRDefault="0028648A" w:rsidP="00B137DE">
      <w:pPr>
        <w:pStyle w:val="11"/>
        <w:framePr w:hSpace="180" w:wrap="around" w:vAnchor="text" w:hAnchor="text" w:y="179"/>
        <w:tabs>
          <w:tab w:val="left" w:pos="1276"/>
        </w:tabs>
        <w:ind w:left="0"/>
        <w:suppressOverlap/>
        <w:rPr>
          <w:rFonts w:ascii="Times New Roman" w:hAnsi="Times New Roman"/>
          <w:sz w:val="28"/>
          <w:szCs w:val="28"/>
          <w:lang w:val="ru-RU" w:eastAsia="ru-RU"/>
        </w:rPr>
      </w:pPr>
      <w:r w:rsidRPr="00F8459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84598">
        <w:rPr>
          <w:rFonts w:ascii="Times New Roman" w:hAnsi="Times New Roman"/>
          <w:sz w:val="28"/>
          <w:szCs w:val="28"/>
          <w:lang w:val="ru-RU" w:eastAsia="ru-RU"/>
        </w:rPr>
        <w:t>- централизованная и смешанная формы ведения делопроизводства;</w:t>
      </w:r>
    </w:p>
    <w:p w:rsidR="0028648A" w:rsidRPr="00F84598" w:rsidRDefault="0028648A" w:rsidP="00B137DE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648A" w:rsidRPr="00F84598" w:rsidRDefault="0028648A" w:rsidP="00B137DE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648A" w:rsidRPr="00F84598" w:rsidRDefault="0028648A" w:rsidP="00B137DE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- </w:t>
      </w:r>
      <w:r w:rsidRPr="00F84598">
        <w:rPr>
          <w:rFonts w:ascii="Times New Roman" w:hAnsi="Times New Roman"/>
          <w:sz w:val="28"/>
          <w:szCs w:val="28"/>
          <w:lang w:eastAsia="ru-RU"/>
        </w:rPr>
        <w:t xml:space="preserve">система взаимодействия </w:t>
      </w:r>
      <w:r w:rsidRPr="00F84598">
        <w:rPr>
          <w:rFonts w:ascii="Times New Roman" w:hAnsi="Times New Roman"/>
          <w:sz w:val="28"/>
          <w:szCs w:val="28"/>
        </w:rPr>
        <w:t>в рамках</w:t>
      </w:r>
      <w:r w:rsidRPr="00F84598">
        <w:rPr>
          <w:rFonts w:ascii="Times New Roman" w:hAnsi="Times New Roman"/>
          <w:sz w:val="28"/>
          <w:szCs w:val="28"/>
          <w:lang w:eastAsia="ru-RU"/>
        </w:rPr>
        <w:t xml:space="preserve"> внутриведомственного и межведомственного электронного документооборота.</w:t>
      </w:r>
    </w:p>
    <w:p w:rsidR="0028648A" w:rsidRPr="00F84598" w:rsidRDefault="0028648A" w:rsidP="00497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4598">
        <w:rPr>
          <w:sz w:val="28"/>
          <w:szCs w:val="28"/>
        </w:rPr>
        <w:t>-</w:t>
      </w:r>
      <w:r w:rsidRPr="00F84598">
        <w:rPr>
          <w:rFonts w:ascii="Times New Roman" w:hAnsi="Times New Roman"/>
          <w:sz w:val="28"/>
          <w:szCs w:val="28"/>
        </w:rPr>
        <w:t xml:space="preserve">нормативные и методические документы, касающиеся деятельности архива; </w:t>
      </w:r>
    </w:p>
    <w:p w:rsidR="0028648A" w:rsidRPr="00F84598" w:rsidRDefault="0028648A" w:rsidP="00A92643">
      <w:pPr>
        <w:framePr w:w="10260" w:hSpace="180" w:wrap="around" w:vAnchor="text" w:hAnchor="text" w:y="1"/>
        <w:spacing w:line="240" w:lineRule="auto"/>
        <w:suppressOverlap/>
        <w:rPr>
          <w:rFonts w:ascii="Times New Roman" w:hAnsi="Times New Roman"/>
          <w:spacing w:val="-2"/>
          <w:sz w:val="28"/>
          <w:szCs w:val="28"/>
        </w:rPr>
      </w:pPr>
      <w:r w:rsidRPr="00F84598">
        <w:rPr>
          <w:rFonts w:ascii="Times New Roman" w:hAnsi="Times New Roman"/>
          <w:spacing w:val="-2"/>
          <w:sz w:val="28"/>
          <w:szCs w:val="28"/>
        </w:rPr>
        <w:t xml:space="preserve">        6.5. Наличие функциональных знаний: </w:t>
      </w:r>
    </w:p>
    <w:p w:rsidR="0028648A" w:rsidRPr="00F84598" w:rsidRDefault="0028648A" w:rsidP="00AE5A70">
      <w:pPr>
        <w:spacing w:line="240" w:lineRule="auto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>- понятие нормативного правового акта, правоотношений и их признаки;</w:t>
      </w:r>
    </w:p>
    <w:p w:rsidR="0028648A" w:rsidRPr="00F84598" w:rsidRDefault="0028648A" w:rsidP="00AE5A70">
      <w:pPr>
        <w:spacing w:line="240" w:lineRule="auto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 -понятие, процедуры рассмотрения обращений граждан.</w:t>
      </w:r>
    </w:p>
    <w:p w:rsidR="0028648A" w:rsidRPr="00F84598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8648A" w:rsidRPr="00F84598" w:rsidRDefault="0028648A" w:rsidP="00316A5B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  - требования к умениям в области информационно-коммуникационных технологий;</w:t>
      </w:r>
    </w:p>
    <w:p w:rsidR="0028648A" w:rsidRPr="00F84598" w:rsidRDefault="0028648A" w:rsidP="00316A5B">
      <w:pPr>
        <w:spacing w:line="240" w:lineRule="auto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    - требования к общим умениям, свидетельствующим о наличии необходимых профессиональных и личностных качеств.</w:t>
      </w:r>
    </w:p>
    <w:p w:rsidR="0028648A" w:rsidRPr="00F84598" w:rsidRDefault="0028648A" w:rsidP="00D3008C">
      <w:pPr>
        <w:ind w:firstLine="180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F84598">
        <w:rPr>
          <w:rFonts w:ascii="Times New Roman" w:hAnsi="Times New Roman"/>
          <w:sz w:val="28"/>
          <w:szCs w:val="28"/>
        </w:rPr>
        <w:t xml:space="preserve">: </w:t>
      </w:r>
    </w:p>
    <w:p w:rsidR="0028648A" w:rsidRPr="00F84598" w:rsidRDefault="0028648A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28648A" w:rsidRPr="00F84598" w:rsidRDefault="0028648A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  - умение планировать, рационально использовать служебное время и достигать результата;</w:t>
      </w:r>
    </w:p>
    <w:p w:rsidR="0028648A" w:rsidRPr="00F84598" w:rsidRDefault="0028648A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28648A" w:rsidRPr="00F84598" w:rsidRDefault="0028648A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28648A" w:rsidRPr="00F84598" w:rsidRDefault="0028648A" w:rsidP="00584B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         6.7. Наличие профессиональных умений:</w:t>
      </w:r>
      <w:bookmarkStart w:id="1" w:name="_Toc477362588"/>
      <w:r w:rsidRPr="00F84598">
        <w:rPr>
          <w:rFonts w:ascii="Times New Roman" w:hAnsi="Times New Roman"/>
          <w:sz w:val="28"/>
          <w:szCs w:val="28"/>
        </w:rPr>
        <w:t xml:space="preserve"> </w:t>
      </w:r>
    </w:p>
    <w:bookmarkEnd w:id="1"/>
    <w:p w:rsidR="0028648A" w:rsidRPr="00F84598" w:rsidRDefault="0028648A" w:rsidP="00584B40">
      <w:pPr>
        <w:pStyle w:val="ConsPlusCell"/>
        <w:jc w:val="both"/>
        <w:rPr>
          <w:sz w:val="28"/>
          <w:szCs w:val="28"/>
        </w:rPr>
      </w:pPr>
      <w:r w:rsidRPr="00F84598">
        <w:rPr>
          <w:sz w:val="28"/>
          <w:szCs w:val="28"/>
        </w:rPr>
        <w:t xml:space="preserve">   - документоведение и делопроизводство в системе налоговых органов;</w:t>
      </w:r>
    </w:p>
    <w:p w:rsidR="0028648A" w:rsidRPr="00F84598" w:rsidRDefault="0028648A" w:rsidP="00584B40">
      <w:pPr>
        <w:pStyle w:val="ConsPlusNormal"/>
        <w:ind w:firstLine="180"/>
        <w:jc w:val="both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- организация делопроизводства и архивного дела; </w:t>
      </w:r>
    </w:p>
    <w:p w:rsidR="0028648A" w:rsidRPr="00F84598" w:rsidRDefault="0028648A" w:rsidP="00316A5B">
      <w:pPr>
        <w:pStyle w:val="ConsPlusNormal"/>
        <w:ind w:firstLine="180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>- проведение методической и консультативной работы по вопросам архивного дела;</w:t>
      </w:r>
    </w:p>
    <w:p w:rsidR="0028648A" w:rsidRPr="00F84598" w:rsidRDefault="0028648A" w:rsidP="00316A5B">
      <w:pPr>
        <w:pStyle w:val="ConsPlusCell"/>
        <w:jc w:val="both"/>
        <w:rPr>
          <w:sz w:val="28"/>
          <w:szCs w:val="28"/>
        </w:rPr>
      </w:pPr>
      <w:r w:rsidRPr="00F84598">
        <w:rPr>
          <w:sz w:val="28"/>
          <w:szCs w:val="28"/>
        </w:rPr>
        <w:t xml:space="preserve">   -хранение архивных документов;</w:t>
      </w:r>
    </w:p>
    <w:p w:rsidR="0028648A" w:rsidRPr="00F84598" w:rsidRDefault="0028648A" w:rsidP="00E67963">
      <w:pPr>
        <w:pStyle w:val="ConsPlusCell"/>
        <w:jc w:val="both"/>
        <w:rPr>
          <w:sz w:val="28"/>
          <w:szCs w:val="28"/>
        </w:rPr>
      </w:pPr>
      <w:r w:rsidRPr="00F84598">
        <w:rPr>
          <w:sz w:val="28"/>
          <w:szCs w:val="28"/>
        </w:rPr>
        <w:t xml:space="preserve">   -электронный документооборот.</w:t>
      </w:r>
    </w:p>
    <w:p w:rsidR="00DA2723" w:rsidRPr="00F84598" w:rsidRDefault="00DA2723" w:rsidP="00E67963">
      <w:pPr>
        <w:pStyle w:val="ConsPlusCell"/>
        <w:jc w:val="both"/>
        <w:rPr>
          <w:sz w:val="28"/>
          <w:szCs w:val="28"/>
        </w:rPr>
      </w:pPr>
    </w:p>
    <w:p w:rsidR="0028648A" w:rsidRPr="00F84598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98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28648A" w:rsidRPr="00F84598" w:rsidRDefault="0028648A" w:rsidP="00B63C11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_Toc477362202"/>
      <w:r w:rsidRPr="00F84598">
        <w:rPr>
          <w:rFonts w:ascii="Times New Roman" w:hAnsi="Times New Roman"/>
          <w:sz w:val="28"/>
          <w:szCs w:val="28"/>
        </w:rPr>
        <w:t xml:space="preserve">- </w:t>
      </w:r>
      <w:bookmarkEnd w:id="2"/>
      <w:r w:rsidRPr="00F84598">
        <w:rPr>
          <w:rFonts w:ascii="Times New Roman" w:hAnsi="Times New Roman"/>
          <w:sz w:val="28"/>
          <w:szCs w:val="28"/>
        </w:rPr>
        <w:t>п</w:t>
      </w:r>
      <w:r w:rsidRPr="00F84598">
        <w:rPr>
          <w:rFonts w:ascii="Times New Roman" w:hAnsi="Times New Roman"/>
          <w:color w:val="000000"/>
          <w:sz w:val="28"/>
          <w:szCs w:val="28"/>
        </w:rPr>
        <w:t xml:space="preserve">рием, учет, обработка и регистрация корреспонденции, </w:t>
      </w:r>
    </w:p>
    <w:p w:rsidR="0028648A" w:rsidRPr="00F84598" w:rsidRDefault="0028648A" w:rsidP="00B63C11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4598">
        <w:rPr>
          <w:rFonts w:ascii="Times New Roman" w:hAnsi="Times New Roman"/>
          <w:color w:val="000000"/>
          <w:sz w:val="28"/>
          <w:szCs w:val="28"/>
        </w:rPr>
        <w:t xml:space="preserve">-комплектование, хранение, учет и использование архивных документов, </w:t>
      </w:r>
    </w:p>
    <w:p w:rsidR="0028648A" w:rsidRPr="00F84598" w:rsidRDefault="0028648A" w:rsidP="00B63C11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4598">
        <w:rPr>
          <w:rFonts w:ascii="Times New Roman" w:hAnsi="Times New Roman"/>
          <w:color w:val="000000"/>
          <w:sz w:val="28"/>
          <w:szCs w:val="28"/>
        </w:rPr>
        <w:t>-составление номенклатуры дел,</w:t>
      </w:r>
    </w:p>
    <w:p w:rsidR="00E67963" w:rsidRPr="00F84598" w:rsidRDefault="0028648A" w:rsidP="00BF297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4598">
        <w:rPr>
          <w:rFonts w:ascii="Times New Roman" w:hAnsi="Times New Roman"/>
          <w:color w:val="000000"/>
          <w:sz w:val="28"/>
          <w:szCs w:val="28"/>
        </w:rPr>
        <w:t>-подготовка информационных и других материалов.</w:t>
      </w:r>
    </w:p>
    <w:p w:rsidR="0028648A" w:rsidRPr="00E67963" w:rsidRDefault="0028648A" w:rsidP="00E679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28648A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4540E">
        <w:rPr>
          <w:rFonts w:ascii="Times New Roman" w:hAnsi="Times New Roman"/>
          <w:sz w:val="28"/>
          <w:szCs w:val="28"/>
        </w:rPr>
        <w:t>главного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Федерации».</w:t>
      </w:r>
    </w:p>
    <w:p w:rsidR="00AF7A4B" w:rsidRPr="00AF7A4B" w:rsidRDefault="0028648A" w:rsidP="00E62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обеспечения,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4540E">
        <w:rPr>
          <w:rFonts w:ascii="Times New Roman" w:hAnsi="Times New Roman"/>
          <w:sz w:val="28"/>
          <w:szCs w:val="28"/>
        </w:rPr>
        <w:t>главный</w:t>
      </w:r>
      <w:r w:rsidR="00081951">
        <w:rPr>
          <w:rFonts w:ascii="Times New Roman" w:hAnsi="Times New Roman"/>
          <w:sz w:val="28"/>
          <w:szCs w:val="28"/>
        </w:rPr>
        <w:t xml:space="preserve"> специалист-эксперт обязан осуществлять:</w:t>
      </w:r>
    </w:p>
    <w:p w:rsidR="00AF7A4B" w:rsidRPr="00AF7A4B" w:rsidRDefault="00551A8B" w:rsidP="00A4757B">
      <w:pPr>
        <w:tabs>
          <w:tab w:val="left" w:pos="1296"/>
        </w:tabs>
        <w:spacing w:before="120" w:after="12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844B7">
        <w:rPr>
          <w:rFonts w:ascii="Times New Roman" w:eastAsia="Times New Roman" w:hAnsi="Times New Roman"/>
          <w:sz w:val="28"/>
          <w:szCs w:val="28"/>
          <w:lang w:eastAsia="ru-RU"/>
        </w:rPr>
        <w:t>1. п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>рием от структурных подразделений Инспекции документов «ДСП» на регистрацию, контроль пра</w:t>
      </w:r>
      <w:r w:rsidR="00F96421">
        <w:rPr>
          <w:rFonts w:ascii="Times New Roman" w:eastAsia="Times New Roman" w:hAnsi="Times New Roman"/>
          <w:sz w:val="28"/>
          <w:szCs w:val="28"/>
          <w:lang w:eastAsia="ru-RU"/>
        </w:rPr>
        <w:t>вильности оформления документов;</w:t>
      </w:r>
    </w:p>
    <w:p w:rsidR="00AF7A4B" w:rsidRPr="00AF7A4B" w:rsidRDefault="00551A8B" w:rsidP="00A4757B">
      <w:pPr>
        <w:tabs>
          <w:tab w:val="left" w:pos="1296"/>
        </w:tabs>
        <w:spacing w:before="120" w:after="12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844B7">
        <w:rPr>
          <w:rFonts w:ascii="Times New Roman" w:eastAsia="Times New Roman" w:hAnsi="Times New Roman"/>
          <w:sz w:val="28"/>
          <w:szCs w:val="28"/>
          <w:lang w:eastAsia="ru-RU"/>
        </w:rPr>
        <w:t>2. р</w:t>
      </w:r>
      <w:r w:rsidR="00AE784E">
        <w:rPr>
          <w:rFonts w:ascii="Times New Roman" w:eastAsia="Times New Roman" w:hAnsi="Times New Roman"/>
          <w:sz w:val="28"/>
          <w:szCs w:val="28"/>
          <w:lang w:eastAsia="ru-RU"/>
        </w:rPr>
        <w:t>егистрацию и отправку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 xml:space="preserve"> исходящей корреспонденции с пометкой «ДСП» по электронно</w:t>
      </w:r>
      <w:r w:rsidR="00F96421">
        <w:rPr>
          <w:rFonts w:ascii="Times New Roman" w:eastAsia="Times New Roman" w:hAnsi="Times New Roman"/>
          <w:sz w:val="28"/>
          <w:szCs w:val="28"/>
          <w:lang w:eastAsia="ru-RU"/>
        </w:rPr>
        <w:t>й почте и на бумажных носителях;</w:t>
      </w:r>
    </w:p>
    <w:p w:rsidR="00AF7A4B" w:rsidRPr="00AF7A4B" w:rsidRDefault="00551A8B" w:rsidP="00A4757B">
      <w:pPr>
        <w:tabs>
          <w:tab w:val="left" w:pos="1296"/>
        </w:tabs>
        <w:spacing w:before="120" w:after="12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844B7">
        <w:rPr>
          <w:rFonts w:ascii="Times New Roman" w:eastAsia="Times New Roman" w:hAnsi="Times New Roman"/>
          <w:sz w:val="28"/>
          <w:szCs w:val="28"/>
          <w:lang w:eastAsia="ru-RU"/>
        </w:rPr>
        <w:t>3. п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>рием по электронной почте и на бумажны</w:t>
      </w:r>
      <w:r w:rsidR="00AE784E">
        <w:rPr>
          <w:rFonts w:ascii="Times New Roman" w:eastAsia="Times New Roman" w:hAnsi="Times New Roman"/>
          <w:sz w:val="28"/>
          <w:szCs w:val="28"/>
          <w:lang w:eastAsia="ru-RU"/>
        </w:rPr>
        <w:t xml:space="preserve">х носителях, а также 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>регистраци</w:t>
      </w:r>
      <w:r w:rsidR="00AE784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входящей к</w:t>
      </w:r>
      <w:r w:rsidR="00F96421">
        <w:rPr>
          <w:rFonts w:ascii="Times New Roman" w:eastAsia="Times New Roman" w:hAnsi="Times New Roman"/>
          <w:sz w:val="28"/>
          <w:szCs w:val="28"/>
          <w:lang w:eastAsia="ru-RU"/>
        </w:rPr>
        <w:t>орреспонденции с пометкой «ДСП»;</w:t>
      </w:r>
    </w:p>
    <w:p w:rsidR="00AF7A4B" w:rsidRPr="00AF7A4B" w:rsidRDefault="00551A8B" w:rsidP="00A4757B">
      <w:pPr>
        <w:tabs>
          <w:tab w:val="left" w:pos="1296"/>
        </w:tabs>
        <w:spacing w:before="120" w:after="12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844B7">
        <w:rPr>
          <w:rFonts w:ascii="Times New Roman" w:eastAsia="Times New Roman" w:hAnsi="Times New Roman"/>
          <w:sz w:val="28"/>
          <w:szCs w:val="28"/>
          <w:lang w:eastAsia="ru-RU"/>
        </w:rPr>
        <w:t>4. п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>рием и отправк</w:t>
      </w:r>
      <w:r w:rsidR="00AE784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технологической информации по закрытому каналу связи </w:t>
      </w:r>
      <w:r w:rsidR="00AF7A4B" w:rsidRPr="00AF7A4B">
        <w:rPr>
          <w:rFonts w:ascii="Times New Roman" w:eastAsia="Times New Roman" w:hAnsi="Times New Roman"/>
          <w:sz w:val="28"/>
          <w:szCs w:val="28"/>
          <w:lang w:val="en-US" w:eastAsia="ru-RU"/>
        </w:rPr>
        <w:t>Di</w:t>
      </w:r>
      <w:r w:rsidR="00267D9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F7A4B" w:rsidRPr="00AF7A4B">
        <w:rPr>
          <w:rFonts w:ascii="Times New Roman" w:eastAsia="Times New Roman" w:hAnsi="Times New Roman"/>
          <w:sz w:val="28"/>
          <w:szCs w:val="28"/>
          <w:lang w:val="en-US" w:eastAsia="ru-RU"/>
        </w:rPr>
        <w:t>post</w:t>
      </w:r>
      <w:r w:rsidR="00F9642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7A4B" w:rsidRDefault="00551A8B" w:rsidP="00A4757B">
      <w:pPr>
        <w:tabs>
          <w:tab w:val="left" w:pos="1296"/>
        </w:tabs>
        <w:spacing w:before="120" w:after="12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844B7">
        <w:rPr>
          <w:rFonts w:ascii="Times New Roman" w:eastAsia="Times New Roman" w:hAnsi="Times New Roman"/>
          <w:sz w:val="28"/>
          <w:szCs w:val="28"/>
          <w:lang w:eastAsia="ru-RU"/>
        </w:rPr>
        <w:t>5. к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>серокопирование документов</w:t>
      </w:r>
      <w:r w:rsidR="00F96421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резолюции руководства;</w:t>
      </w:r>
    </w:p>
    <w:p w:rsidR="00272E30" w:rsidRDefault="00272E30" w:rsidP="00A4757B">
      <w:pPr>
        <w:tabs>
          <w:tab w:val="left" w:pos="1296"/>
        </w:tabs>
        <w:spacing w:before="120" w:after="12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8.6. е</w:t>
      </w:r>
      <w:r w:rsidRPr="00272E30">
        <w:rPr>
          <w:rFonts w:ascii="Times New Roman" w:eastAsia="Times New Roman" w:hAnsi="Times New Roman"/>
          <w:sz w:val="28"/>
          <w:szCs w:val="28"/>
          <w:lang w:eastAsia="ru-RU"/>
        </w:rPr>
        <w:t>жедневное составление списков внутренних почтовых отправлений на почту России в программном комплексе «Партионная почта».</w:t>
      </w:r>
    </w:p>
    <w:p w:rsidR="00272E30" w:rsidRPr="00AF7A4B" w:rsidRDefault="00272E30" w:rsidP="00A4757B">
      <w:pPr>
        <w:tabs>
          <w:tab w:val="left" w:pos="1296"/>
        </w:tabs>
        <w:spacing w:before="120" w:after="12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8.7. р</w:t>
      </w:r>
      <w:r w:rsidRPr="00272E30">
        <w:rPr>
          <w:rFonts w:ascii="Times New Roman" w:eastAsia="Times New Roman" w:hAnsi="Times New Roman"/>
          <w:sz w:val="28"/>
          <w:szCs w:val="28"/>
          <w:lang w:eastAsia="ru-RU"/>
        </w:rPr>
        <w:t>егистрация приказов, распоряжений и протоколов в базе данных «ОРД», контроль над их оформлением и исполнением  контрольных сроков. Регистрация приказов, распоряжений и протоколов в базе данных «ОРД», контроль над их оформлением и исполнением  контрольных сроков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72E30" w:rsidRDefault="00551A8B" w:rsidP="00272E30">
      <w:pPr>
        <w:tabs>
          <w:tab w:val="left" w:pos="1080"/>
        </w:tabs>
        <w:spacing w:before="120" w:after="120" w:line="240" w:lineRule="auto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72E3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F7A4B" w:rsidRPr="00AF7A4B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1844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AF7A4B" w:rsidRPr="00AF7A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ыполнение иных поручений и указаний руководства Инспекции и Отдела, обеспече</w:t>
      </w:r>
      <w:r w:rsidR="00E679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взаимозаменяемости в Отделе</w:t>
      </w:r>
      <w:r w:rsidR="00272E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72E30" w:rsidRPr="00272E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(регистрация входящей и исходящей корреспонденции, исполнение резолюций руководства)</w:t>
      </w:r>
      <w:r w:rsidR="00E679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72E30" w:rsidRPr="00A4757B" w:rsidRDefault="00272E30" w:rsidP="00272E30">
      <w:pPr>
        <w:tabs>
          <w:tab w:val="left" w:pos="1080"/>
        </w:tabs>
        <w:spacing w:before="120" w:after="120" w:line="240" w:lineRule="auto"/>
        <w:ind w:firstLine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8.9</w:t>
      </w:r>
      <w:r w:rsidR="00267D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="00E67963" w:rsidRPr="00E679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самоконтроль выполняемых операций технологических процессов ФНС Ро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ссии в части компетенции отдела.</w:t>
      </w:r>
    </w:p>
    <w:p w:rsidR="0028648A" w:rsidRPr="00A4757B" w:rsidRDefault="0028648A" w:rsidP="00A4757B">
      <w:pPr>
        <w:pStyle w:val="ConsPlusNormal"/>
        <w:widowControl/>
        <w:adjustRightInd w:val="0"/>
        <w:spacing w:before="120"/>
        <w:ind w:hanging="333"/>
        <w:jc w:val="both"/>
        <w:rPr>
          <w:rFonts w:ascii="Times New Roman" w:hAnsi="Times New Roman"/>
          <w:sz w:val="28"/>
          <w:szCs w:val="28"/>
        </w:rPr>
      </w:pPr>
      <w:r w:rsidRPr="00A4757B">
        <w:rPr>
          <w:rFonts w:ascii="Times New Roman" w:hAnsi="Times New Roman"/>
          <w:sz w:val="28"/>
          <w:szCs w:val="28"/>
        </w:rPr>
        <w:t xml:space="preserve">             9. В целях исполнения возложенных должностных обязанностей </w:t>
      </w:r>
      <w:r w:rsidR="00D4540E">
        <w:rPr>
          <w:rFonts w:ascii="Times New Roman" w:hAnsi="Times New Roman"/>
          <w:sz w:val="28"/>
          <w:szCs w:val="28"/>
        </w:rPr>
        <w:t>главного</w:t>
      </w:r>
      <w:r w:rsidRPr="00A4757B">
        <w:rPr>
          <w:rFonts w:ascii="Times New Roman" w:hAnsi="Times New Roman"/>
          <w:sz w:val="28"/>
          <w:szCs w:val="28"/>
        </w:rPr>
        <w:t xml:space="preserve"> специалиста-эксперта имеет право на: </w:t>
      </w:r>
    </w:p>
    <w:p w:rsidR="0028648A" w:rsidRPr="00A4757B" w:rsidRDefault="008B1029" w:rsidP="00A4757B">
      <w:pPr>
        <w:pStyle w:val="ConsPlusNormal"/>
        <w:widowControl/>
        <w:adjustRightInd w:val="0"/>
        <w:spacing w:before="12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8648A" w:rsidRPr="00A4757B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28648A" w:rsidRPr="00A4757B" w:rsidRDefault="008B1029" w:rsidP="00A4757B">
      <w:pPr>
        <w:pStyle w:val="ConsPlusNormal"/>
        <w:widowControl/>
        <w:adjustRightInd w:val="0"/>
        <w:spacing w:before="12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8648A" w:rsidRPr="00A4757B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8648A" w:rsidRPr="00A4757B" w:rsidRDefault="008B1029" w:rsidP="008B1029">
      <w:pPr>
        <w:pStyle w:val="ConsPlusNormal"/>
        <w:widowControl/>
        <w:adjustRightInd w:val="0"/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8648A" w:rsidRPr="00A4757B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8648A" w:rsidRPr="00AB37A6" w:rsidRDefault="008B1029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8648A">
        <w:rPr>
          <w:rFonts w:ascii="Times New Roman" w:hAnsi="Times New Roman"/>
          <w:sz w:val="28"/>
          <w:szCs w:val="28"/>
        </w:rPr>
        <w:t xml:space="preserve">9.4. </w:t>
      </w:r>
      <w:r w:rsidR="0028648A"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8648A" w:rsidRPr="00AB37A6" w:rsidRDefault="008B1029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28648A">
        <w:rPr>
          <w:rFonts w:ascii="Times New Roman" w:hAnsi="Times New Roman"/>
          <w:sz w:val="28"/>
          <w:szCs w:val="28"/>
        </w:rPr>
        <w:t>9.5.</w:t>
      </w:r>
      <w:r w:rsidR="0028648A"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8648A" w:rsidRPr="00AB37A6" w:rsidRDefault="0028648A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8648A" w:rsidRPr="00AB37A6" w:rsidRDefault="0028648A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8648A" w:rsidRPr="00AB37A6" w:rsidRDefault="0028648A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B10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8648A" w:rsidRPr="00AB37A6" w:rsidRDefault="0028648A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28648A" w:rsidRPr="00AB37A6" w:rsidRDefault="0028648A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28648A" w:rsidRPr="00AB37A6" w:rsidRDefault="0028648A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964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8648A" w:rsidRPr="00AB37A6" w:rsidRDefault="0028648A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964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28648A" w:rsidRPr="00AB37A6" w:rsidRDefault="0028648A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964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28648A" w:rsidRPr="00AB37A6" w:rsidRDefault="0028648A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964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28648A" w:rsidRPr="00AB37A6" w:rsidRDefault="0028648A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96421">
        <w:rPr>
          <w:rFonts w:ascii="Times New Roman" w:hAnsi="Times New Roman"/>
          <w:sz w:val="28"/>
          <w:szCs w:val="28"/>
        </w:rPr>
        <w:t xml:space="preserve"> </w:t>
      </w:r>
      <w:r w:rsidR="008B10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8648A" w:rsidRPr="00AB37A6" w:rsidRDefault="0028648A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96421">
        <w:rPr>
          <w:rFonts w:ascii="Times New Roman" w:hAnsi="Times New Roman"/>
          <w:sz w:val="28"/>
          <w:szCs w:val="28"/>
        </w:rPr>
        <w:t xml:space="preserve"> </w:t>
      </w:r>
      <w:r w:rsidR="008B10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8648A" w:rsidRPr="00AB37A6" w:rsidRDefault="0028648A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96421">
        <w:rPr>
          <w:rFonts w:ascii="Times New Roman" w:hAnsi="Times New Roman"/>
          <w:sz w:val="28"/>
          <w:szCs w:val="28"/>
        </w:rPr>
        <w:t xml:space="preserve"> </w:t>
      </w:r>
      <w:r w:rsidR="008B10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8648A" w:rsidRPr="002D248E" w:rsidRDefault="0028648A" w:rsidP="002D248E">
      <w:pPr>
        <w:pStyle w:val="ConsPlusNormal"/>
        <w:widowControl/>
        <w:adjustRightInd w:val="0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964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28648A" w:rsidRPr="00B93661" w:rsidRDefault="0028648A" w:rsidP="00F84598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F4C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519ED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</w:t>
      </w:r>
      <w:r w:rsidR="008941F6">
        <w:rPr>
          <w:rFonts w:ascii="Times New Roman" w:hAnsi="Times New Roman"/>
          <w:bCs/>
          <w:sz w:val="28"/>
          <w:szCs w:val="28"/>
        </w:rPr>
        <w:t>рупнейшим налогоплательщикам №1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 w:rsidR="00E62E30">
        <w:rPr>
          <w:rStyle w:val="FontStyle174"/>
          <w:sz w:val="28"/>
          <w:szCs w:val="28"/>
        </w:rPr>
        <w:t xml:space="preserve">обеспечения,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28648A" w:rsidRDefault="0028648A" w:rsidP="00F845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519ED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941F6" w:rsidRPr="00B93661" w:rsidRDefault="008941F6" w:rsidP="00F845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648A" w:rsidRPr="00F84598" w:rsidRDefault="0028648A" w:rsidP="00F8459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95754">
        <w:rPr>
          <w:rStyle w:val="FontStyle181"/>
          <w:sz w:val="28"/>
          <w:szCs w:val="28"/>
        </w:rPr>
        <w:t>главный</w:t>
      </w:r>
      <w:r>
        <w:rPr>
          <w:rStyle w:val="FontStyle181"/>
          <w:sz w:val="28"/>
          <w:szCs w:val="28"/>
        </w:rPr>
        <w:t xml:space="preserve"> </w:t>
      </w:r>
      <w:r w:rsidRPr="004171FF">
        <w:rPr>
          <w:rStyle w:val="FontStyle181"/>
          <w:sz w:val="28"/>
          <w:szCs w:val="28"/>
        </w:rPr>
        <w:t>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62E30" w:rsidRDefault="0028648A" w:rsidP="00E62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62E30" w:rsidRPr="00E62E30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6519ED">
        <w:rPr>
          <w:rFonts w:ascii="Times New Roman" w:hAnsi="Times New Roman"/>
          <w:sz w:val="28"/>
          <w:szCs w:val="28"/>
        </w:rPr>
        <w:t>главный</w:t>
      </w:r>
      <w:r w:rsidR="00E62E30" w:rsidRPr="00E62E30">
        <w:rPr>
          <w:rFonts w:ascii="Times New Roman" w:hAnsi="Times New Roman"/>
          <w:sz w:val="28"/>
          <w:szCs w:val="28"/>
        </w:rPr>
        <w:t xml:space="preserve"> специалист-эксперт вправе самостоятельно принимать решения в соответствии с настоящими должностными обязанностями и установленными полномочиями. </w:t>
      </w:r>
    </w:p>
    <w:p w:rsidR="00E62E30" w:rsidRPr="00B93661" w:rsidRDefault="0028648A" w:rsidP="00F845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62E30" w:rsidRPr="00E62E30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6519ED">
        <w:rPr>
          <w:rFonts w:ascii="Times New Roman" w:hAnsi="Times New Roman"/>
          <w:sz w:val="28"/>
          <w:szCs w:val="28"/>
        </w:rPr>
        <w:t>главный</w:t>
      </w:r>
      <w:r w:rsidR="00E62E30" w:rsidRPr="00E62E30">
        <w:rPr>
          <w:rFonts w:ascii="Times New Roman" w:hAnsi="Times New Roman"/>
          <w:sz w:val="28"/>
          <w:szCs w:val="28"/>
        </w:rPr>
        <w:t xml:space="preserve"> специалист-эксперт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28648A" w:rsidRPr="00F84598" w:rsidRDefault="0028648A" w:rsidP="00F8459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519ED">
        <w:rPr>
          <w:rStyle w:val="FontStyle181"/>
          <w:sz w:val="28"/>
          <w:szCs w:val="28"/>
        </w:rPr>
        <w:t>главный</w:t>
      </w:r>
      <w:r w:rsidRPr="004171FF">
        <w:rPr>
          <w:rStyle w:val="FontStyle181"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28648A" w:rsidRPr="00684A81" w:rsidRDefault="0028648A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519ED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8648A" w:rsidRDefault="0028648A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519ED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28648A" w:rsidRPr="009A3B64" w:rsidRDefault="0028648A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28648A" w:rsidRPr="009A3B64" w:rsidRDefault="0028648A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28648A" w:rsidRDefault="0028648A" w:rsidP="00F845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28648A" w:rsidRDefault="0028648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28648A" w:rsidRPr="00F84598" w:rsidRDefault="0028648A" w:rsidP="00F8459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8648A" w:rsidRPr="00F84598" w:rsidRDefault="0028648A" w:rsidP="00F845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519ED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28648A" w:rsidRPr="00F84598" w:rsidRDefault="0028648A" w:rsidP="00F8459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28648A" w:rsidRPr="00B93661" w:rsidRDefault="0028648A" w:rsidP="00E679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519ED">
        <w:rPr>
          <w:rStyle w:val="FontStyle181"/>
          <w:b w:val="0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28648A" w:rsidRPr="00067746" w:rsidRDefault="0028648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28648A" w:rsidRPr="006307D1" w:rsidRDefault="0028648A" w:rsidP="006307D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8648A" w:rsidRPr="00B93661" w:rsidRDefault="0028648A" w:rsidP="00272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62E30">
        <w:rPr>
          <w:rStyle w:val="FontStyle174"/>
        </w:rPr>
        <w:t>Государственные услуги не оказываются.</w:t>
      </w:r>
    </w:p>
    <w:p w:rsidR="0028648A" w:rsidRPr="005E0CDD" w:rsidRDefault="0028648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28648A" w:rsidRPr="005E417D" w:rsidRDefault="0028648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28648A" w:rsidRPr="00B93661" w:rsidRDefault="0028648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519ED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28648A" w:rsidRPr="00B93661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28648A" w:rsidRDefault="0028648A" w:rsidP="00272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28648A" w:rsidRDefault="002864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8648A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683" w:rsidRDefault="003D4683" w:rsidP="003B7A81">
      <w:pPr>
        <w:spacing w:after="0" w:line="240" w:lineRule="auto"/>
      </w:pPr>
      <w:r>
        <w:separator/>
      </w:r>
    </w:p>
  </w:endnote>
  <w:endnote w:type="continuationSeparator" w:id="0">
    <w:p w:rsidR="003D4683" w:rsidRDefault="003D46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683" w:rsidRDefault="003D4683" w:rsidP="003B7A81">
      <w:pPr>
        <w:spacing w:after="0" w:line="240" w:lineRule="auto"/>
      </w:pPr>
      <w:r>
        <w:separator/>
      </w:r>
    </w:p>
  </w:footnote>
  <w:footnote w:type="continuationSeparator" w:id="0">
    <w:p w:rsidR="003D4683" w:rsidRDefault="003D46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48A" w:rsidRPr="00B310A4" w:rsidRDefault="0045603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28648A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D3A0B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8648A" w:rsidRPr="00B310A4" w:rsidRDefault="0028648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759655D9"/>
    <w:multiLevelType w:val="multilevel"/>
    <w:tmpl w:val="FE3833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14.%2."/>
      <w:lvlJc w:val="left"/>
      <w:pPr>
        <w:ind w:left="1288" w:hanging="72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02B6D"/>
    <w:rsid w:val="000103E3"/>
    <w:rsid w:val="0001315F"/>
    <w:rsid w:val="00016772"/>
    <w:rsid w:val="00016846"/>
    <w:rsid w:val="00027871"/>
    <w:rsid w:val="00036C0A"/>
    <w:rsid w:val="000457F3"/>
    <w:rsid w:val="00046903"/>
    <w:rsid w:val="00047A3B"/>
    <w:rsid w:val="00067746"/>
    <w:rsid w:val="00074E4C"/>
    <w:rsid w:val="00080FFD"/>
    <w:rsid w:val="00081951"/>
    <w:rsid w:val="000916AA"/>
    <w:rsid w:val="00092644"/>
    <w:rsid w:val="00096166"/>
    <w:rsid w:val="000A4B6A"/>
    <w:rsid w:val="000B0869"/>
    <w:rsid w:val="000B1DFE"/>
    <w:rsid w:val="000B5048"/>
    <w:rsid w:val="000C04B0"/>
    <w:rsid w:val="000C2E02"/>
    <w:rsid w:val="000C4F1C"/>
    <w:rsid w:val="000C6E28"/>
    <w:rsid w:val="000C7D67"/>
    <w:rsid w:val="000D08EA"/>
    <w:rsid w:val="000F335B"/>
    <w:rsid w:val="00100517"/>
    <w:rsid w:val="0011753E"/>
    <w:rsid w:val="00121DFA"/>
    <w:rsid w:val="00122CCF"/>
    <w:rsid w:val="00124069"/>
    <w:rsid w:val="00140133"/>
    <w:rsid w:val="00141E3E"/>
    <w:rsid w:val="001559CE"/>
    <w:rsid w:val="00165B7A"/>
    <w:rsid w:val="001665C3"/>
    <w:rsid w:val="00175938"/>
    <w:rsid w:val="00177E3F"/>
    <w:rsid w:val="001844B7"/>
    <w:rsid w:val="00190CC5"/>
    <w:rsid w:val="00192018"/>
    <w:rsid w:val="001969E0"/>
    <w:rsid w:val="001A0913"/>
    <w:rsid w:val="001A6085"/>
    <w:rsid w:val="001B5BBA"/>
    <w:rsid w:val="001D2783"/>
    <w:rsid w:val="001D5441"/>
    <w:rsid w:val="001D5AD9"/>
    <w:rsid w:val="001D5D72"/>
    <w:rsid w:val="001E1592"/>
    <w:rsid w:val="001E199D"/>
    <w:rsid w:val="0020683F"/>
    <w:rsid w:val="002075E3"/>
    <w:rsid w:val="002114F8"/>
    <w:rsid w:val="002160F5"/>
    <w:rsid w:val="002201ED"/>
    <w:rsid w:val="0022091F"/>
    <w:rsid w:val="00221D06"/>
    <w:rsid w:val="002241BE"/>
    <w:rsid w:val="00224F4D"/>
    <w:rsid w:val="002328F3"/>
    <w:rsid w:val="00250AEC"/>
    <w:rsid w:val="0025122B"/>
    <w:rsid w:val="00254973"/>
    <w:rsid w:val="00254D09"/>
    <w:rsid w:val="00267D96"/>
    <w:rsid w:val="00272E30"/>
    <w:rsid w:val="0028648A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248E"/>
    <w:rsid w:val="002D4283"/>
    <w:rsid w:val="002F19DA"/>
    <w:rsid w:val="002F5B24"/>
    <w:rsid w:val="003026C7"/>
    <w:rsid w:val="00305DB5"/>
    <w:rsid w:val="00307907"/>
    <w:rsid w:val="00313753"/>
    <w:rsid w:val="00316A5B"/>
    <w:rsid w:val="003314B0"/>
    <w:rsid w:val="00335AF6"/>
    <w:rsid w:val="00340885"/>
    <w:rsid w:val="0035705F"/>
    <w:rsid w:val="00361FC0"/>
    <w:rsid w:val="00373374"/>
    <w:rsid w:val="00387331"/>
    <w:rsid w:val="00394A8E"/>
    <w:rsid w:val="003A4110"/>
    <w:rsid w:val="003A43AB"/>
    <w:rsid w:val="003B7A81"/>
    <w:rsid w:val="003C4B94"/>
    <w:rsid w:val="003D4683"/>
    <w:rsid w:val="003D4B0C"/>
    <w:rsid w:val="003D53F5"/>
    <w:rsid w:val="003E287B"/>
    <w:rsid w:val="00404AE7"/>
    <w:rsid w:val="004171FF"/>
    <w:rsid w:val="0042634A"/>
    <w:rsid w:val="0043186B"/>
    <w:rsid w:val="0044318B"/>
    <w:rsid w:val="00456030"/>
    <w:rsid w:val="004631AC"/>
    <w:rsid w:val="00466FD8"/>
    <w:rsid w:val="004714D2"/>
    <w:rsid w:val="004776BC"/>
    <w:rsid w:val="004819D7"/>
    <w:rsid w:val="0049073B"/>
    <w:rsid w:val="00493417"/>
    <w:rsid w:val="0049795E"/>
    <w:rsid w:val="00497C21"/>
    <w:rsid w:val="00497CF7"/>
    <w:rsid w:val="004A3010"/>
    <w:rsid w:val="004B7353"/>
    <w:rsid w:val="004D105A"/>
    <w:rsid w:val="004D2B93"/>
    <w:rsid w:val="004D38F3"/>
    <w:rsid w:val="004E7392"/>
    <w:rsid w:val="00512FDB"/>
    <w:rsid w:val="00525EDB"/>
    <w:rsid w:val="00526FFE"/>
    <w:rsid w:val="0053142A"/>
    <w:rsid w:val="0053153E"/>
    <w:rsid w:val="00532AAD"/>
    <w:rsid w:val="00536AA0"/>
    <w:rsid w:val="00537E24"/>
    <w:rsid w:val="00543392"/>
    <w:rsid w:val="00545FE6"/>
    <w:rsid w:val="00551A8B"/>
    <w:rsid w:val="005661F5"/>
    <w:rsid w:val="00580BF9"/>
    <w:rsid w:val="00584B40"/>
    <w:rsid w:val="0058504A"/>
    <w:rsid w:val="00585805"/>
    <w:rsid w:val="005927AC"/>
    <w:rsid w:val="0059423D"/>
    <w:rsid w:val="005A6135"/>
    <w:rsid w:val="005B3E99"/>
    <w:rsid w:val="005C0179"/>
    <w:rsid w:val="005D1E6A"/>
    <w:rsid w:val="005D54D6"/>
    <w:rsid w:val="005D7ABC"/>
    <w:rsid w:val="005E0CDD"/>
    <w:rsid w:val="005E1D68"/>
    <w:rsid w:val="005E417D"/>
    <w:rsid w:val="005F2A2C"/>
    <w:rsid w:val="00611260"/>
    <w:rsid w:val="0061302B"/>
    <w:rsid w:val="00623EA7"/>
    <w:rsid w:val="006307D1"/>
    <w:rsid w:val="00630988"/>
    <w:rsid w:val="00646D22"/>
    <w:rsid w:val="00650AEB"/>
    <w:rsid w:val="006519ED"/>
    <w:rsid w:val="006618E5"/>
    <w:rsid w:val="00662FB1"/>
    <w:rsid w:val="00663A89"/>
    <w:rsid w:val="00681090"/>
    <w:rsid w:val="00683559"/>
    <w:rsid w:val="00684A81"/>
    <w:rsid w:val="006923D2"/>
    <w:rsid w:val="006A44FB"/>
    <w:rsid w:val="006A5528"/>
    <w:rsid w:val="006A5689"/>
    <w:rsid w:val="006B0129"/>
    <w:rsid w:val="006B6069"/>
    <w:rsid w:val="006C35EE"/>
    <w:rsid w:val="006C4338"/>
    <w:rsid w:val="006D1DF5"/>
    <w:rsid w:val="006E2C92"/>
    <w:rsid w:val="006E6747"/>
    <w:rsid w:val="006F140C"/>
    <w:rsid w:val="006F1AB1"/>
    <w:rsid w:val="006F21B0"/>
    <w:rsid w:val="006F597D"/>
    <w:rsid w:val="006F63E6"/>
    <w:rsid w:val="007034E8"/>
    <w:rsid w:val="00712D9A"/>
    <w:rsid w:val="0071560A"/>
    <w:rsid w:val="00716B2E"/>
    <w:rsid w:val="00721040"/>
    <w:rsid w:val="0073425B"/>
    <w:rsid w:val="00740556"/>
    <w:rsid w:val="007413FB"/>
    <w:rsid w:val="00742355"/>
    <w:rsid w:val="00744360"/>
    <w:rsid w:val="00757903"/>
    <w:rsid w:val="00765E4A"/>
    <w:rsid w:val="007702BC"/>
    <w:rsid w:val="00773CB7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D402F"/>
    <w:rsid w:val="007E0E5D"/>
    <w:rsid w:val="007E2E82"/>
    <w:rsid w:val="007E7552"/>
    <w:rsid w:val="007F339E"/>
    <w:rsid w:val="007F3D35"/>
    <w:rsid w:val="007F61BE"/>
    <w:rsid w:val="00802DE2"/>
    <w:rsid w:val="00803393"/>
    <w:rsid w:val="00804AB6"/>
    <w:rsid w:val="00806B0C"/>
    <w:rsid w:val="00807EB7"/>
    <w:rsid w:val="00812BFB"/>
    <w:rsid w:val="008143BB"/>
    <w:rsid w:val="0081666B"/>
    <w:rsid w:val="00817D4F"/>
    <w:rsid w:val="00822936"/>
    <w:rsid w:val="008253F2"/>
    <w:rsid w:val="0082678D"/>
    <w:rsid w:val="00830B30"/>
    <w:rsid w:val="008329AE"/>
    <w:rsid w:val="00840894"/>
    <w:rsid w:val="00843C76"/>
    <w:rsid w:val="008641AE"/>
    <w:rsid w:val="00877280"/>
    <w:rsid w:val="00882463"/>
    <w:rsid w:val="00883CDB"/>
    <w:rsid w:val="00885359"/>
    <w:rsid w:val="00885C66"/>
    <w:rsid w:val="00891394"/>
    <w:rsid w:val="00892955"/>
    <w:rsid w:val="008941F6"/>
    <w:rsid w:val="008B1029"/>
    <w:rsid w:val="008C131A"/>
    <w:rsid w:val="008C5954"/>
    <w:rsid w:val="008D2D6C"/>
    <w:rsid w:val="008D5BFC"/>
    <w:rsid w:val="008E4B65"/>
    <w:rsid w:val="008E78EE"/>
    <w:rsid w:val="008F7217"/>
    <w:rsid w:val="009138FC"/>
    <w:rsid w:val="00926516"/>
    <w:rsid w:val="00933CCA"/>
    <w:rsid w:val="009378F6"/>
    <w:rsid w:val="00940584"/>
    <w:rsid w:val="00942953"/>
    <w:rsid w:val="00950A95"/>
    <w:rsid w:val="0098413A"/>
    <w:rsid w:val="00991494"/>
    <w:rsid w:val="009958AE"/>
    <w:rsid w:val="00997681"/>
    <w:rsid w:val="0099799C"/>
    <w:rsid w:val="009A0DDA"/>
    <w:rsid w:val="009A3B64"/>
    <w:rsid w:val="009A732F"/>
    <w:rsid w:val="009A7768"/>
    <w:rsid w:val="009B3E76"/>
    <w:rsid w:val="009B61F7"/>
    <w:rsid w:val="009B6831"/>
    <w:rsid w:val="009C07DF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D31"/>
    <w:rsid w:val="00A2339B"/>
    <w:rsid w:val="00A4757B"/>
    <w:rsid w:val="00A524EE"/>
    <w:rsid w:val="00A537B6"/>
    <w:rsid w:val="00A53FA0"/>
    <w:rsid w:val="00A92643"/>
    <w:rsid w:val="00AB37A6"/>
    <w:rsid w:val="00AB3E80"/>
    <w:rsid w:val="00AB527C"/>
    <w:rsid w:val="00AC155A"/>
    <w:rsid w:val="00AC2877"/>
    <w:rsid w:val="00AD0B29"/>
    <w:rsid w:val="00AD3854"/>
    <w:rsid w:val="00AE00D3"/>
    <w:rsid w:val="00AE5A70"/>
    <w:rsid w:val="00AE784E"/>
    <w:rsid w:val="00AF09BA"/>
    <w:rsid w:val="00AF4BFF"/>
    <w:rsid w:val="00AF55C8"/>
    <w:rsid w:val="00AF7526"/>
    <w:rsid w:val="00AF7A4B"/>
    <w:rsid w:val="00B00C29"/>
    <w:rsid w:val="00B01ED0"/>
    <w:rsid w:val="00B137DE"/>
    <w:rsid w:val="00B14886"/>
    <w:rsid w:val="00B14EB0"/>
    <w:rsid w:val="00B1588E"/>
    <w:rsid w:val="00B17003"/>
    <w:rsid w:val="00B310A4"/>
    <w:rsid w:val="00B36F0D"/>
    <w:rsid w:val="00B4682E"/>
    <w:rsid w:val="00B51CE7"/>
    <w:rsid w:val="00B63C11"/>
    <w:rsid w:val="00B717F3"/>
    <w:rsid w:val="00B7300E"/>
    <w:rsid w:val="00B73821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32FA"/>
    <w:rsid w:val="00BC47CE"/>
    <w:rsid w:val="00BC598D"/>
    <w:rsid w:val="00BE52D9"/>
    <w:rsid w:val="00BF1913"/>
    <w:rsid w:val="00BF2973"/>
    <w:rsid w:val="00BF7391"/>
    <w:rsid w:val="00C06343"/>
    <w:rsid w:val="00C07D11"/>
    <w:rsid w:val="00C110A2"/>
    <w:rsid w:val="00C158E5"/>
    <w:rsid w:val="00C20C8F"/>
    <w:rsid w:val="00C22421"/>
    <w:rsid w:val="00C23B14"/>
    <w:rsid w:val="00C26254"/>
    <w:rsid w:val="00C40CFD"/>
    <w:rsid w:val="00C65E25"/>
    <w:rsid w:val="00C73A81"/>
    <w:rsid w:val="00C74755"/>
    <w:rsid w:val="00C85251"/>
    <w:rsid w:val="00CA730A"/>
    <w:rsid w:val="00CA7EC2"/>
    <w:rsid w:val="00CC088F"/>
    <w:rsid w:val="00CC56D9"/>
    <w:rsid w:val="00CD004D"/>
    <w:rsid w:val="00CD1FE6"/>
    <w:rsid w:val="00CD3A0B"/>
    <w:rsid w:val="00CD460E"/>
    <w:rsid w:val="00CE1513"/>
    <w:rsid w:val="00CE5967"/>
    <w:rsid w:val="00D00C06"/>
    <w:rsid w:val="00D121AB"/>
    <w:rsid w:val="00D1572F"/>
    <w:rsid w:val="00D21B83"/>
    <w:rsid w:val="00D270CA"/>
    <w:rsid w:val="00D3008C"/>
    <w:rsid w:val="00D4540E"/>
    <w:rsid w:val="00D51E1C"/>
    <w:rsid w:val="00D531E6"/>
    <w:rsid w:val="00D63022"/>
    <w:rsid w:val="00D6462A"/>
    <w:rsid w:val="00D65C44"/>
    <w:rsid w:val="00D75100"/>
    <w:rsid w:val="00D7769A"/>
    <w:rsid w:val="00D8542C"/>
    <w:rsid w:val="00DA2723"/>
    <w:rsid w:val="00DB07F4"/>
    <w:rsid w:val="00DC16BF"/>
    <w:rsid w:val="00DD1315"/>
    <w:rsid w:val="00DD3EE9"/>
    <w:rsid w:val="00DE5193"/>
    <w:rsid w:val="00DE66C0"/>
    <w:rsid w:val="00DE6E00"/>
    <w:rsid w:val="00DE76C2"/>
    <w:rsid w:val="00DF47C8"/>
    <w:rsid w:val="00DF4C0F"/>
    <w:rsid w:val="00E0647D"/>
    <w:rsid w:val="00E275A7"/>
    <w:rsid w:val="00E3047E"/>
    <w:rsid w:val="00E408DD"/>
    <w:rsid w:val="00E44570"/>
    <w:rsid w:val="00E5383C"/>
    <w:rsid w:val="00E6275C"/>
    <w:rsid w:val="00E62D64"/>
    <w:rsid w:val="00E62E30"/>
    <w:rsid w:val="00E67578"/>
    <w:rsid w:val="00E67963"/>
    <w:rsid w:val="00E67B30"/>
    <w:rsid w:val="00E711C3"/>
    <w:rsid w:val="00E84593"/>
    <w:rsid w:val="00E86DC8"/>
    <w:rsid w:val="00E95328"/>
    <w:rsid w:val="00E96882"/>
    <w:rsid w:val="00EA4762"/>
    <w:rsid w:val="00EA60E2"/>
    <w:rsid w:val="00EA6BF4"/>
    <w:rsid w:val="00EC1200"/>
    <w:rsid w:val="00EC3748"/>
    <w:rsid w:val="00EC64FB"/>
    <w:rsid w:val="00EC6A81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2611A"/>
    <w:rsid w:val="00F3280F"/>
    <w:rsid w:val="00F4747D"/>
    <w:rsid w:val="00F71835"/>
    <w:rsid w:val="00F72CE0"/>
    <w:rsid w:val="00F84598"/>
    <w:rsid w:val="00F9087E"/>
    <w:rsid w:val="00F92EE6"/>
    <w:rsid w:val="00F95754"/>
    <w:rsid w:val="00F96421"/>
    <w:rsid w:val="00F975FE"/>
    <w:rsid w:val="00FA3AF6"/>
    <w:rsid w:val="00FB1E9E"/>
    <w:rsid w:val="00FB6244"/>
    <w:rsid w:val="00FD0844"/>
    <w:rsid w:val="00FD6110"/>
    <w:rsid w:val="00FE414D"/>
    <w:rsid w:val="00FE4CC3"/>
    <w:rsid w:val="00FE70C4"/>
    <w:rsid w:val="00FF20BC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D10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30B3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szCs w:val="22"/>
      <w:lang w:val="ru-RU" w:eastAsia="ru-RU" w:bidi="ar-SA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A53FA0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A53FA0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997681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997681"/>
    <w:rPr>
      <w:sz w:val="22"/>
      <w:szCs w:val="22"/>
      <w:lang w:val="en-US" w:eastAsia="en-US" w:bidi="ar-SA"/>
    </w:rPr>
  </w:style>
  <w:style w:type="paragraph" w:customStyle="1" w:styleId="3">
    <w:name w:val="Абзац списка3"/>
    <w:basedOn w:val="a"/>
    <w:link w:val="ListParagraphChar"/>
    <w:uiPriority w:val="99"/>
    <w:rsid w:val="00C65E25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C65E25"/>
    <w:rPr>
      <w:rFonts w:ascii="Calibri" w:hAnsi="Calibri"/>
      <w:sz w:val="24"/>
      <w:lang w:val="ru-RU" w:eastAsia="ru-RU"/>
    </w:rPr>
  </w:style>
  <w:style w:type="paragraph" w:customStyle="1" w:styleId="ConsPlusCell">
    <w:name w:val="ConsPlusCell"/>
    <w:uiPriority w:val="99"/>
    <w:rsid w:val="00316A5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1">
    <w:name w:val="Абзац списка2"/>
    <w:basedOn w:val="a"/>
    <w:rsid w:val="00A4757B"/>
    <w:pPr>
      <w:spacing w:after="200" w:line="276" w:lineRule="auto"/>
      <w:ind w:left="72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51F63-A51B-492E-ADB6-33A03374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7</Pages>
  <Words>2432</Words>
  <Characters>13867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Петракова Александра Александровна</cp:lastModifiedBy>
  <cp:revision>184</cp:revision>
  <cp:lastPrinted>2017-10-19T08:13:00Z</cp:lastPrinted>
  <dcterms:created xsi:type="dcterms:W3CDTF">2017-09-13T07:35:00Z</dcterms:created>
  <dcterms:modified xsi:type="dcterms:W3CDTF">2018-10-10T07:22:00Z</dcterms:modified>
</cp:coreProperties>
</file>